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AB" w:rsidRDefault="001901D3" w:rsidP="001901D3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1901D3">
        <w:rPr>
          <w:rFonts w:ascii="Tahoma" w:hAnsi="Tahoma" w:cs="Tahoma"/>
          <w:b/>
          <w:u w:val="single"/>
        </w:rPr>
        <w:t>HARYANA STATE BOARD OF TECHNICAL EDUCATION, PANCHKULA</w:t>
      </w:r>
    </w:p>
    <w:p w:rsidR="001901D3" w:rsidRPr="001901D3" w:rsidRDefault="001901D3" w:rsidP="001901D3">
      <w:pPr>
        <w:spacing w:line="360" w:lineRule="auto"/>
        <w:jc w:val="center"/>
        <w:rPr>
          <w:rFonts w:ascii="Tahoma" w:hAnsi="Tahoma" w:cs="Tahoma"/>
          <w:b/>
          <w:u w:val="single"/>
        </w:rPr>
      </w:pPr>
    </w:p>
    <w:p w:rsidR="006B6697" w:rsidRPr="001901D3" w:rsidRDefault="001901D3" w:rsidP="001901D3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1901D3">
        <w:rPr>
          <w:rFonts w:ascii="Tahoma" w:hAnsi="Tahoma" w:cs="Tahoma"/>
          <w:b/>
          <w:u w:val="single"/>
        </w:rPr>
        <w:t>PUBLIC NOTICE</w:t>
      </w:r>
      <w:r w:rsidR="00F85C97">
        <w:rPr>
          <w:rFonts w:ascii="Tahoma" w:hAnsi="Tahoma" w:cs="Tahoma"/>
          <w:b/>
          <w:u w:val="single"/>
        </w:rPr>
        <w:t xml:space="preserve"> </w:t>
      </w:r>
    </w:p>
    <w:p w:rsidR="006B6697" w:rsidRPr="001901D3" w:rsidRDefault="001901D3" w:rsidP="001901D3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Subject:</w:t>
      </w:r>
      <w:r>
        <w:rPr>
          <w:rFonts w:ascii="Tahoma" w:hAnsi="Tahoma" w:cs="Tahoma"/>
          <w:b/>
        </w:rPr>
        <w:tab/>
      </w:r>
      <w:r w:rsidR="006B6697" w:rsidRPr="001901D3">
        <w:rPr>
          <w:rFonts w:ascii="Tahoma" w:hAnsi="Tahoma" w:cs="Tahoma"/>
          <w:b/>
        </w:rPr>
        <w:t>Regarding grant of provisional affiliation to polytechnics / institutes.</w:t>
      </w:r>
    </w:p>
    <w:p w:rsidR="006B6697" w:rsidRPr="001901D3" w:rsidRDefault="006B6697" w:rsidP="001901D3">
      <w:pPr>
        <w:spacing w:line="480" w:lineRule="auto"/>
        <w:ind w:firstLine="1440"/>
        <w:jc w:val="both"/>
        <w:rPr>
          <w:rFonts w:ascii="Tahoma" w:hAnsi="Tahoma" w:cs="Tahoma"/>
        </w:rPr>
      </w:pPr>
      <w:r w:rsidRPr="001901D3">
        <w:rPr>
          <w:rFonts w:ascii="Tahoma" w:hAnsi="Tahoma" w:cs="Tahoma"/>
        </w:rPr>
        <w:t>Upcoming /</w:t>
      </w:r>
      <w:r w:rsidR="00094B80" w:rsidRPr="001901D3">
        <w:rPr>
          <w:rFonts w:ascii="Tahoma" w:hAnsi="Tahoma" w:cs="Tahoma"/>
        </w:rPr>
        <w:t xml:space="preserve"> Existing Technical institutes i</w:t>
      </w:r>
      <w:r w:rsidRPr="001901D3">
        <w:rPr>
          <w:rFonts w:ascii="Tahoma" w:hAnsi="Tahoma" w:cs="Tahoma"/>
        </w:rPr>
        <w:t>n the State intending to offer AICTE approved new technical diploma courses shall approach the Haryana State Board of Technical Education (HSBTE), Panchkula for grant</w:t>
      </w:r>
      <w:r w:rsidR="00094B80" w:rsidRPr="001901D3">
        <w:rPr>
          <w:rFonts w:ascii="Tahoma" w:hAnsi="Tahoma" w:cs="Tahoma"/>
        </w:rPr>
        <w:t xml:space="preserve"> of</w:t>
      </w:r>
      <w:r w:rsidRPr="001901D3">
        <w:rPr>
          <w:rFonts w:ascii="Tahoma" w:hAnsi="Tahoma" w:cs="Tahoma"/>
        </w:rPr>
        <w:t xml:space="preserve"> provisional affiliation </w:t>
      </w:r>
      <w:r w:rsidR="00094B80" w:rsidRPr="001901D3">
        <w:rPr>
          <w:rFonts w:ascii="Tahoma" w:hAnsi="Tahoma" w:cs="Tahoma"/>
        </w:rPr>
        <w:t xml:space="preserve">after </w:t>
      </w:r>
      <w:r w:rsidRPr="001901D3">
        <w:rPr>
          <w:rFonts w:ascii="Tahoma" w:hAnsi="Tahoma" w:cs="Tahoma"/>
        </w:rPr>
        <w:t xml:space="preserve">obtaining the consent / approval </w:t>
      </w:r>
      <w:r w:rsidR="00094B80" w:rsidRPr="001901D3">
        <w:rPr>
          <w:rFonts w:ascii="Tahoma" w:hAnsi="Tahoma" w:cs="Tahoma"/>
        </w:rPr>
        <w:t xml:space="preserve">from the concerned statutory regulatory </w:t>
      </w:r>
      <w:r w:rsidR="00C075B6" w:rsidRPr="001901D3">
        <w:rPr>
          <w:rFonts w:ascii="Tahoma" w:hAnsi="Tahoma" w:cs="Tahoma"/>
        </w:rPr>
        <w:t>bod</w:t>
      </w:r>
      <w:r w:rsidR="00C075B6">
        <w:rPr>
          <w:rFonts w:ascii="Tahoma" w:hAnsi="Tahoma" w:cs="Tahoma"/>
        </w:rPr>
        <w:t>ies’</w:t>
      </w:r>
      <w:r w:rsidR="00094B80" w:rsidRPr="001901D3">
        <w:rPr>
          <w:rFonts w:ascii="Tahoma" w:hAnsi="Tahoma" w:cs="Tahoma"/>
        </w:rPr>
        <w:t xml:space="preserve"> viz. PCI, </w:t>
      </w:r>
      <w:proofErr w:type="spellStart"/>
      <w:r w:rsidR="00094B80" w:rsidRPr="001901D3">
        <w:rPr>
          <w:rFonts w:ascii="Tahoma" w:hAnsi="Tahoma" w:cs="Tahoma"/>
        </w:rPr>
        <w:t>C</w:t>
      </w:r>
      <w:r w:rsidR="00C075B6">
        <w:rPr>
          <w:rFonts w:ascii="Tahoma" w:hAnsi="Tahoma" w:cs="Tahoma"/>
        </w:rPr>
        <w:t>o</w:t>
      </w:r>
      <w:r w:rsidR="00094B80" w:rsidRPr="001901D3">
        <w:rPr>
          <w:rFonts w:ascii="Tahoma" w:hAnsi="Tahoma" w:cs="Tahoma"/>
        </w:rPr>
        <w:t>A</w:t>
      </w:r>
      <w:proofErr w:type="spellEnd"/>
      <w:r w:rsidR="00094B80" w:rsidRPr="001901D3">
        <w:rPr>
          <w:rFonts w:ascii="Tahoma" w:hAnsi="Tahoma" w:cs="Tahoma"/>
        </w:rPr>
        <w:t xml:space="preserve">, </w:t>
      </w:r>
      <w:r w:rsidR="00C075B6">
        <w:rPr>
          <w:rFonts w:ascii="Tahoma" w:hAnsi="Tahoma" w:cs="Tahoma"/>
        </w:rPr>
        <w:t>NC</w:t>
      </w:r>
      <w:r w:rsidR="00094B80" w:rsidRPr="001901D3">
        <w:rPr>
          <w:rFonts w:ascii="Tahoma" w:hAnsi="Tahoma" w:cs="Tahoma"/>
        </w:rPr>
        <w:t xml:space="preserve">HMCT </w:t>
      </w:r>
      <w:r w:rsidRPr="001901D3">
        <w:rPr>
          <w:rFonts w:ascii="Tahoma" w:hAnsi="Tahoma" w:cs="Tahoma"/>
        </w:rPr>
        <w:t>for new technical course whe</w:t>
      </w:r>
      <w:r w:rsidR="00C075B6">
        <w:rPr>
          <w:rFonts w:ascii="Tahoma" w:hAnsi="Tahoma" w:cs="Tahoma"/>
        </w:rPr>
        <w:t>r</w:t>
      </w:r>
      <w:r w:rsidRPr="001901D3">
        <w:rPr>
          <w:rFonts w:ascii="Tahoma" w:hAnsi="Tahoma" w:cs="Tahoma"/>
        </w:rPr>
        <w:t>ever required</w:t>
      </w:r>
      <w:r w:rsidR="00094B80" w:rsidRPr="001901D3">
        <w:rPr>
          <w:rFonts w:ascii="Tahoma" w:hAnsi="Tahoma" w:cs="Tahoma"/>
        </w:rPr>
        <w:t>.</w:t>
      </w:r>
      <w:r w:rsidRPr="001901D3">
        <w:rPr>
          <w:rFonts w:ascii="Tahoma" w:hAnsi="Tahoma" w:cs="Tahoma"/>
        </w:rPr>
        <w:t xml:space="preserve"> </w:t>
      </w:r>
      <w:r w:rsidR="00094B80" w:rsidRPr="001901D3">
        <w:rPr>
          <w:rFonts w:ascii="Tahoma" w:hAnsi="Tahoma" w:cs="Tahoma"/>
        </w:rPr>
        <w:t xml:space="preserve">In </w:t>
      </w:r>
      <w:r w:rsidRPr="001901D3">
        <w:rPr>
          <w:rFonts w:ascii="Tahoma" w:hAnsi="Tahoma" w:cs="Tahoma"/>
        </w:rPr>
        <w:t xml:space="preserve">the absence of the </w:t>
      </w:r>
      <w:r w:rsidR="004A01E6" w:rsidRPr="001901D3">
        <w:rPr>
          <w:rFonts w:ascii="Tahoma" w:hAnsi="Tahoma" w:cs="Tahoma"/>
        </w:rPr>
        <w:t>statutory</w:t>
      </w:r>
      <w:r w:rsidR="004A01E6">
        <w:rPr>
          <w:rFonts w:ascii="Tahoma" w:hAnsi="Tahoma" w:cs="Tahoma"/>
        </w:rPr>
        <w:t xml:space="preserve"> approvals</w:t>
      </w:r>
      <w:r w:rsidR="00094B80" w:rsidRPr="001901D3">
        <w:rPr>
          <w:rFonts w:ascii="Tahoma" w:hAnsi="Tahoma" w:cs="Tahoma"/>
        </w:rPr>
        <w:t>,</w:t>
      </w:r>
      <w:r w:rsidRPr="001901D3">
        <w:rPr>
          <w:rFonts w:ascii="Tahoma" w:hAnsi="Tahoma" w:cs="Tahoma"/>
        </w:rPr>
        <w:t xml:space="preserve"> the cases for provisional affiliation will </w:t>
      </w:r>
      <w:r w:rsidR="00475E96">
        <w:rPr>
          <w:rFonts w:ascii="Tahoma" w:hAnsi="Tahoma" w:cs="Tahoma"/>
        </w:rPr>
        <w:t xml:space="preserve">not </w:t>
      </w:r>
      <w:r w:rsidRPr="001901D3">
        <w:rPr>
          <w:rFonts w:ascii="Tahoma" w:hAnsi="Tahoma" w:cs="Tahoma"/>
        </w:rPr>
        <w:t xml:space="preserve">be </w:t>
      </w:r>
      <w:r w:rsidR="00094B80" w:rsidRPr="001901D3">
        <w:rPr>
          <w:rFonts w:ascii="Tahoma" w:hAnsi="Tahoma" w:cs="Tahoma"/>
        </w:rPr>
        <w:t xml:space="preserve">entertained </w:t>
      </w:r>
      <w:r w:rsidRPr="001901D3">
        <w:rPr>
          <w:rFonts w:ascii="Tahoma" w:hAnsi="Tahoma" w:cs="Tahoma"/>
        </w:rPr>
        <w:t>by HSBTE.</w:t>
      </w:r>
      <w:r w:rsidR="00913D1F">
        <w:rPr>
          <w:rFonts w:ascii="Tahoma" w:hAnsi="Tahoma" w:cs="Tahoma"/>
        </w:rPr>
        <w:t xml:space="preserve"> </w:t>
      </w:r>
    </w:p>
    <w:p w:rsidR="005A19EC" w:rsidRPr="004138C7" w:rsidRDefault="004138C7" w:rsidP="004138C7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  <w:gridCol w:w="5310"/>
      </w:tblGrid>
      <w:tr w:rsidR="005A19EC" w:rsidTr="00D0776B">
        <w:tc>
          <w:tcPr>
            <w:tcW w:w="4158" w:type="dxa"/>
          </w:tcPr>
          <w:p w:rsidR="005A19EC" w:rsidRDefault="005A19EC" w:rsidP="004138C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310" w:type="dxa"/>
          </w:tcPr>
          <w:p w:rsidR="005A19EC" w:rsidRPr="004138C7" w:rsidRDefault="005A19EC" w:rsidP="005A19EC">
            <w:pPr>
              <w:jc w:val="center"/>
              <w:rPr>
                <w:rFonts w:ascii="Tahoma" w:hAnsi="Tahoma" w:cs="Tahoma"/>
                <w:b/>
              </w:rPr>
            </w:pPr>
            <w:r w:rsidRPr="004138C7">
              <w:rPr>
                <w:rFonts w:ascii="Tahoma" w:hAnsi="Tahoma" w:cs="Tahoma"/>
                <w:b/>
              </w:rPr>
              <w:t>Secretary</w:t>
            </w:r>
          </w:p>
          <w:p w:rsidR="005A19EC" w:rsidRPr="004138C7" w:rsidRDefault="005A19EC" w:rsidP="005A19EC">
            <w:pPr>
              <w:jc w:val="center"/>
              <w:rPr>
                <w:rFonts w:ascii="Tahoma" w:hAnsi="Tahoma" w:cs="Tahoma"/>
                <w:b/>
              </w:rPr>
            </w:pPr>
            <w:r w:rsidRPr="004138C7">
              <w:rPr>
                <w:rFonts w:ascii="Tahoma" w:hAnsi="Tahoma" w:cs="Tahoma"/>
                <w:b/>
              </w:rPr>
              <w:t>Haryana State Board of Technical Education,</w:t>
            </w:r>
          </w:p>
          <w:p w:rsidR="005A19EC" w:rsidRPr="004138C7" w:rsidRDefault="005A19EC" w:rsidP="005A19EC">
            <w:pPr>
              <w:jc w:val="center"/>
              <w:rPr>
                <w:rFonts w:ascii="Tahoma" w:hAnsi="Tahoma" w:cs="Tahoma"/>
                <w:b/>
              </w:rPr>
            </w:pPr>
            <w:r w:rsidRPr="004138C7">
              <w:rPr>
                <w:rFonts w:ascii="Tahoma" w:hAnsi="Tahoma" w:cs="Tahoma"/>
                <w:b/>
              </w:rPr>
              <w:t>Panchkula</w:t>
            </w:r>
          </w:p>
          <w:p w:rsidR="005A19EC" w:rsidRDefault="005A19EC" w:rsidP="004138C7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4138C7" w:rsidRPr="001901D3" w:rsidRDefault="004138C7" w:rsidP="001901D3">
      <w:pPr>
        <w:spacing w:line="360" w:lineRule="auto"/>
        <w:jc w:val="both"/>
        <w:rPr>
          <w:rFonts w:ascii="Tahoma" w:hAnsi="Tahoma" w:cs="Tahoma"/>
        </w:rPr>
      </w:pPr>
    </w:p>
    <w:sectPr w:rsidR="004138C7" w:rsidRPr="001901D3" w:rsidSect="008A4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6697"/>
    <w:rsid w:val="00094B80"/>
    <w:rsid w:val="00101EB1"/>
    <w:rsid w:val="001901D3"/>
    <w:rsid w:val="004138C7"/>
    <w:rsid w:val="00475E96"/>
    <w:rsid w:val="004A01E6"/>
    <w:rsid w:val="005742EF"/>
    <w:rsid w:val="005A19EC"/>
    <w:rsid w:val="006B6697"/>
    <w:rsid w:val="00730AE1"/>
    <w:rsid w:val="00741B06"/>
    <w:rsid w:val="008A4604"/>
    <w:rsid w:val="00913D1F"/>
    <w:rsid w:val="009D4476"/>
    <w:rsid w:val="00A2623C"/>
    <w:rsid w:val="00A618E4"/>
    <w:rsid w:val="00B21884"/>
    <w:rsid w:val="00B313F5"/>
    <w:rsid w:val="00BE5114"/>
    <w:rsid w:val="00C075B6"/>
    <w:rsid w:val="00C47BB7"/>
    <w:rsid w:val="00D0776B"/>
    <w:rsid w:val="00D47082"/>
    <w:rsid w:val="00F03D4B"/>
    <w:rsid w:val="00F8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 pc</cp:lastModifiedBy>
  <cp:revision>2</cp:revision>
  <dcterms:created xsi:type="dcterms:W3CDTF">2017-02-23T04:26:00Z</dcterms:created>
  <dcterms:modified xsi:type="dcterms:W3CDTF">2017-02-23T04:26:00Z</dcterms:modified>
</cp:coreProperties>
</file>